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AD87" w14:textId="32862B80" w:rsidR="00320E62" w:rsidRPr="00320E62" w:rsidRDefault="00320E62" w:rsidP="00320E62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320E62">
        <w:rPr>
          <w:rFonts w:eastAsia="Times New Roman"/>
          <w:lang w:eastAsia="da-DK"/>
        </w:rPr>
        <w:t>Referat af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Pr="00320E62">
        <w:rPr>
          <w:rFonts w:eastAsia="Times New Roman"/>
          <w:lang w:eastAsia="da-DK"/>
        </w:rPr>
        <w:t>ordinær generalforsamling</w:t>
      </w:r>
      <w:r>
        <w:rPr>
          <w:rFonts w:eastAsia="Times New Roman"/>
          <w:lang w:eastAsia="da-DK"/>
        </w:rPr>
        <w:t xml:space="preserve"> 2022</w:t>
      </w:r>
      <w:r w:rsidRPr="00320E62">
        <w:rPr>
          <w:rFonts w:eastAsia="Times New Roman"/>
          <w:lang w:eastAsia="da-DK"/>
        </w:rPr>
        <w:t xml:space="preserve"> i </w:t>
      </w:r>
      <w:proofErr w:type="spellStart"/>
      <w:r w:rsidRPr="00320E62">
        <w:rPr>
          <w:rFonts w:eastAsia="Times New Roman"/>
          <w:lang w:eastAsia="da-DK"/>
        </w:rPr>
        <w:t>gårdlauget</w:t>
      </w:r>
      <w:proofErr w:type="spellEnd"/>
      <w:r w:rsidRPr="00320E62">
        <w:rPr>
          <w:rFonts w:eastAsia="Times New Roman"/>
          <w:lang w:eastAsia="da-DK"/>
        </w:rPr>
        <w:t xml:space="preserve"> Æblegården</w:t>
      </w:r>
      <w:r>
        <w:rPr>
          <w:rFonts w:eastAsia="Times New Roman"/>
          <w:lang w:eastAsia="da-DK"/>
        </w:rPr>
        <w:t xml:space="preserve"> cvr. nr. 17600982</w:t>
      </w:r>
    </w:p>
    <w:p w14:paraId="275445C4" w14:textId="77777777" w:rsidR="00320E62" w:rsidRDefault="00320E62" w:rsidP="00320E6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00B2A229" w14:textId="4D5C7676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Generalforsamling afholdt på R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estaurant Kareten tirsdag 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den 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17. maj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2022 kl.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18.0</w:t>
      </w:r>
      <w:r w:rsidR="00E82377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0</w:t>
      </w:r>
      <w:r w:rsidRPr="00320E62">
        <w:rPr>
          <w:rFonts w:ascii="Times New Roman" w:eastAsia="Times New Roman" w:hAnsi="Times New Roman" w:cs="Times New Roman"/>
          <w:color w:val="000000"/>
          <w:lang w:eastAsia="da-DK"/>
        </w:rPr>
        <w:br/>
      </w:r>
      <w:r w:rsidRPr="00320E62">
        <w:rPr>
          <w:rFonts w:ascii="Times New Roman" w:eastAsia="Times New Roman" w:hAnsi="Times New Roman" w:cs="Times New Roman"/>
          <w:color w:val="000000"/>
          <w:lang w:eastAsia="da-DK"/>
        </w:rPr>
        <w:br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1.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Valg af dirigent og referen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t</w:t>
      </w:r>
    </w:p>
    <w:p w14:paraId="6003C27A" w14:textId="15478FEF" w:rsidR="00320E62" w:rsidRDefault="00320E62" w:rsidP="00320E6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Formand Maiken Luvin blev valgt til dirigent og Else Sander til referent</w:t>
      </w:r>
    </w:p>
    <w:p w14:paraId="75697473" w14:textId="77777777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B48BC62" w14:textId="4212F532" w:rsidR="00320E62" w:rsidRPr="00320E62" w:rsidRDefault="00320E62" w:rsidP="00320E62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2.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Aflæggelse og godkendelse af bestyrelsens beretning</w:t>
      </w:r>
    </w:p>
    <w:p w14:paraId="006FB66D" w14:textId="77777777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Formanden fremlagde beretningen, hvoraf det bl.a. fremgik, at ordensregler er blevet opdateret, at byttebord fungerer og at storskrald er afskærmet. Foreningens planer om renovering af gårdanlæg blev ligeledes belyst.</w:t>
      </w:r>
    </w:p>
    <w:p w14:paraId="7993D065" w14:textId="77777777" w:rsidR="00320E62" w:rsidRDefault="00320E62" w:rsidP="00320E6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58B61743" w14:textId="07B6597D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Beretningen blev godkendt med applaus.</w:t>
      </w:r>
    </w:p>
    <w:p w14:paraId="19A0993E" w14:textId="77777777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625241A4" w14:textId="6D0AEC0F" w:rsidR="00320E62" w:rsidRPr="00320E62" w:rsidRDefault="00320E62" w:rsidP="00320E62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3.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Forelæggelse og godkendelse af regnskab med revisorpåtegning </w:t>
      </w:r>
    </w:p>
    <w:p w14:paraId="04F43A23" w14:textId="4CDA7889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Sandra </w:t>
      </w:r>
      <w:proofErr w:type="spellStart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Helløv</w:t>
      </w:r>
      <w:proofErr w:type="spellEnd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fra administrationsselskabet DEAS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fremlagde regnskabet, so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m 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balancerede med 123.588 kr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.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og udviste et underskud på 42.294 kr. </w:t>
      </w:r>
    </w:p>
    <w:p w14:paraId="1482CA94" w14:textId="77777777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05860C01" w14:textId="744EF7BC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Regnskabet blev godkendt uden bemærkninger</w:t>
      </w:r>
    </w:p>
    <w:p w14:paraId="196B3C4C" w14:textId="77777777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70ECDF5B" w14:textId="572C8574" w:rsidR="00320E62" w:rsidRPr="00320E62" w:rsidRDefault="00320E62" w:rsidP="00320E62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4.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Forelæggelse til godkendelse af budget 2022</w:t>
      </w:r>
    </w:p>
    <w:p w14:paraId="52A2B4F3" w14:textId="78A25D2A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Sandra </w:t>
      </w:r>
      <w:proofErr w:type="spellStart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Helløv</w:t>
      </w:r>
      <w:proofErr w:type="spellEnd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fremlagde ligeledes budgettet, hvoraf det bl.a. fremgik, at der fastsættes en stigning i foreningernes bidrag fra samlet 162.000 til 250.000 kr. Hermed udlignes underskuddet. Der afsættes 40.000 </w:t>
      </w:r>
      <w:proofErr w:type="spellStart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kr</w:t>
      </w:r>
      <w:proofErr w:type="spellEnd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i forbindelse med fornyelse af gården (honorar til landskabsarkitekt)</w:t>
      </w:r>
    </w:p>
    <w:p w14:paraId="31FE3BFD" w14:textId="77777777" w:rsidR="00320E62" w:rsidRDefault="00320E62" w:rsidP="00320E6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4704AF89" w14:textId="3F1F61F8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Budgettet blev ligeledes godkendt.</w:t>
      </w:r>
    </w:p>
    <w:p w14:paraId="454D3CB9" w14:textId="77777777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19CEEBC5" w14:textId="64A3B1F4" w:rsidR="00320E62" w:rsidRPr="00320E62" w:rsidRDefault="00320E62" w:rsidP="00320E62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5.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Forslag fra bestyrelse og/eller medlemmer</w:t>
      </w:r>
    </w:p>
    <w:p w14:paraId="3237A59B" w14:textId="77777777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Der var ingen indkomne forslag.</w:t>
      </w:r>
    </w:p>
    <w:p w14:paraId="1A62F301" w14:textId="77777777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6D96B88D" w14:textId="029D130E" w:rsidR="00320E62" w:rsidRDefault="00320E62" w:rsidP="00320E62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6.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Valg af bestyrelsesmedlemmer og suppleanter til bestyrelsen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 </w:t>
      </w:r>
    </w:p>
    <w:p w14:paraId="1BD8F843" w14:textId="063D0287" w:rsidR="00320E62" w:rsidRP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 nuværende bestyrelsesmedlemmer fortsætter, idet det bemærkes, at de vælges på de respektive foreningers generalforsamlinger.</w:t>
      </w:r>
    </w:p>
    <w:p w14:paraId="6CE2DEB6" w14:textId="77777777" w:rsidR="00320E62" w:rsidRDefault="00320E62" w:rsidP="00320E6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6DB8EAB8" w14:textId="4FA8E7BE" w:rsidR="00320E62" w:rsidRPr="00320E62" w:rsidRDefault="00320E62" w:rsidP="00320E62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7.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Valg af revisor</w:t>
      </w:r>
    </w:p>
    <w:p w14:paraId="6A118083" w14:textId="01BB87FE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Revisionsfirma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et Niels Harder A/S blev</w:t>
      </w: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genvalgt</w:t>
      </w:r>
    </w:p>
    <w:p w14:paraId="02F18DB7" w14:textId="77777777" w:rsidR="00320E62" w:rsidRDefault="00320E62" w:rsidP="00320E6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3C7C228B" w14:textId="7F8B2D92" w:rsidR="00320E62" w:rsidRPr="00320E62" w:rsidRDefault="00320E62" w:rsidP="00320E62">
      <w:pPr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8.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Valg af evt. administrator</w:t>
      </w:r>
    </w:p>
    <w:p w14:paraId="0145F921" w14:textId="38E9E400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DEAS 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blev genvalgt</w:t>
      </w:r>
    </w:p>
    <w:p w14:paraId="649912B5" w14:textId="77777777" w:rsidR="00320E62" w:rsidRDefault="00320E62" w:rsidP="00320E62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7473172A" w14:textId="038CBA3D" w:rsidR="00320E62" w:rsidRPr="00320E62" w:rsidRDefault="00320E62" w:rsidP="00320E62">
      <w:pPr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9. </w:t>
      </w:r>
      <w:r w:rsidRPr="00320E62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Eventuelt</w:t>
      </w:r>
    </w:p>
    <w:p w14:paraId="7E4C9E97" w14:textId="528D0E29" w:rsidR="00320E62" w:rsidRPr="00320E62" w:rsidRDefault="00320E62" w:rsidP="00320E62">
      <w:pPr>
        <w:rPr>
          <w:rFonts w:ascii="Times New Roman" w:eastAsia="Times New Roman" w:hAnsi="Times New Roman" w:cs="Times New Roman"/>
          <w:color w:val="000000"/>
          <w:lang w:eastAsia="da-DK"/>
        </w:rPr>
      </w:pPr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Under dette punkt blev det anbefalet, at </w:t>
      </w:r>
      <w:proofErr w:type="spellStart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gårdlauget</w:t>
      </w:r>
      <w:proofErr w:type="spellEnd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holdes orienteret ved større arbejder i de enkelte foreninger med henblik på mulig koordinering. Det blev ligeledes nævnt, at </w:t>
      </w:r>
      <w:proofErr w:type="spellStart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gårdlaugets</w:t>
      </w:r>
      <w:proofErr w:type="spellEnd"/>
      <w:r w:rsidRPr="00320E62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vedtægter er gamle og muligvis trænger til opdatering</w:t>
      </w:r>
    </w:p>
    <w:p w14:paraId="5C6D07A8" w14:textId="77777777" w:rsidR="00320E62" w:rsidRPr="00320E62" w:rsidRDefault="00320E62" w:rsidP="00320E62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07C38108" w14:textId="77777777" w:rsidR="00A518D5" w:rsidRDefault="00A518D5"/>
    <w:sectPr w:rsidR="00A518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463"/>
    <w:multiLevelType w:val="multilevel"/>
    <w:tmpl w:val="FA2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D4058"/>
    <w:multiLevelType w:val="multilevel"/>
    <w:tmpl w:val="5CE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93A81"/>
    <w:multiLevelType w:val="multilevel"/>
    <w:tmpl w:val="4756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34FE5"/>
    <w:multiLevelType w:val="multilevel"/>
    <w:tmpl w:val="838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E7F5D"/>
    <w:multiLevelType w:val="multilevel"/>
    <w:tmpl w:val="C5A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E42F1"/>
    <w:multiLevelType w:val="multilevel"/>
    <w:tmpl w:val="92F6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545739">
    <w:abstractNumId w:val="2"/>
  </w:num>
  <w:num w:numId="2" w16cid:durableId="1607957728">
    <w:abstractNumId w:val="0"/>
  </w:num>
  <w:num w:numId="3" w16cid:durableId="1685981196">
    <w:abstractNumId w:val="4"/>
  </w:num>
  <w:num w:numId="4" w16cid:durableId="1445154308">
    <w:abstractNumId w:val="1"/>
  </w:num>
  <w:num w:numId="5" w16cid:durableId="905384205">
    <w:abstractNumId w:val="3"/>
  </w:num>
  <w:num w:numId="6" w16cid:durableId="1531260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62"/>
    <w:rsid w:val="00320E62"/>
    <w:rsid w:val="00736CF2"/>
    <w:rsid w:val="00A518D5"/>
    <w:rsid w:val="00BF11E3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49BB2"/>
  <w15:chartTrackingRefBased/>
  <w15:docId w15:val="{042F90C7-FA8D-9347-B895-AC815C3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0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2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Luvin</dc:creator>
  <cp:keywords/>
  <dc:description/>
  <cp:lastModifiedBy>Maiken Luvin</cp:lastModifiedBy>
  <cp:revision>2</cp:revision>
  <dcterms:created xsi:type="dcterms:W3CDTF">2022-06-28T20:08:00Z</dcterms:created>
  <dcterms:modified xsi:type="dcterms:W3CDTF">2022-06-28T20:21:00Z</dcterms:modified>
</cp:coreProperties>
</file>